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1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1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9.png" ContentType="image/png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>
          <w:b/>
          <w:b/>
          <w:bCs/>
          <w:sz w:val="64"/>
          <w:szCs w:val="64"/>
        </w:rPr>
      </w:pPr>
      <w:r>
        <w:rPr>
          <w:b/>
          <w:bCs/>
          <w:sz w:val="64"/>
          <w:szCs w:val="64"/>
        </w:rPr>
      </w:r>
    </w:p>
    <w:p>
      <w:pPr>
        <w:pStyle w:val="Normal"/>
        <w:jc w:val="center"/>
        <w:rPr>
          <w:b/>
          <w:b/>
          <w:bCs/>
          <w:sz w:val="64"/>
          <w:szCs w:val="64"/>
        </w:rPr>
      </w:pPr>
      <w:r>
        <w:rPr>
          <w:b/>
          <w:bCs/>
          <w:sz w:val="64"/>
          <w:szCs w:val="64"/>
        </w:rPr>
      </w:r>
    </w:p>
    <w:p>
      <w:pPr>
        <w:pStyle w:val="Normal"/>
        <w:jc w:val="center"/>
        <w:rPr>
          <w:b/>
          <w:b/>
          <w:bCs/>
          <w:sz w:val="64"/>
          <w:szCs w:val="64"/>
        </w:rPr>
      </w:pPr>
      <w:r>
        <w:rPr>
          <w:b/>
          <w:bCs/>
          <w:sz w:val="64"/>
          <w:szCs w:val="64"/>
        </w:rPr>
      </w:r>
    </w:p>
    <w:p>
      <w:pPr>
        <w:pStyle w:val="Normal"/>
        <w:jc w:val="center"/>
        <w:rPr>
          <w:b/>
          <w:b/>
          <w:bCs/>
          <w:sz w:val="64"/>
          <w:szCs w:val="64"/>
        </w:rPr>
      </w:pPr>
      <w:r>
        <w:rPr>
          <w:b/>
          <w:bCs/>
          <w:sz w:val="64"/>
          <w:szCs w:val="64"/>
        </w:rPr>
      </w:r>
    </w:p>
    <w:p>
      <w:pPr>
        <w:pStyle w:val="Normal"/>
        <w:jc w:val="center"/>
        <w:rPr>
          <w:b/>
          <w:b/>
          <w:bCs/>
          <w:sz w:val="64"/>
          <w:szCs w:val="64"/>
        </w:rPr>
      </w:pPr>
      <w:r>
        <w:rPr>
          <w:b/>
          <w:bCs/>
          <w:sz w:val="64"/>
          <w:szCs w:val="64"/>
        </w:rPr>
      </w:r>
    </w:p>
    <w:p>
      <w:pPr>
        <w:pStyle w:val="Normal"/>
        <w:jc w:val="center"/>
        <w:rPr>
          <w:b/>
          <w:b/>
          <w:bCs/>
          <w:sz w:val="64"/>
          <w:szCs w:val="64"/>
        </w:rPr>
      </w:pPr>
      <w:r>
        <w:rPr>
          <w:b/>
          <w:bCs/>
          <w:sz w:val="64"/>
          <w:szCs w:val="64"/>
        </w:rPr>
      </w:r>
    </w:p>
    <w:p>
      <w:pPr>
        <w:pStyle w:val="Normal"/>
        <w:jc w:val="center"/>
        <w:rPr>
          <w:b/>
          <w:b/>
          <w:bCs/>
          <w:sz w:val="64"/>
          <w:szCs w:val="64"/>
        </w:rPr>
      </w:pPr>
      <w:r>
        <w:rPr>
          <w:b/>
          <w:bCs/>
          <w:sz w:val="64"/>
          <w:szCs w:val="64"/>
        </w:rPr>
      </w:r>
    </w:p>
    <w:p>
      <w:pPr>
        <w:pStyle w:val="Normal"/>
        <w:jc w:val="center"/>
        <w:rPr>
          <w:b/>
          <w:b/>
          <w:bCs/>
          <w:sz w:val="96"/>
          <w:szCs w:val="96"/>
        </w:rPr>
      </w:pPr>
      <w:r>
        <w:rPr>
          <w:b/>
          <w:bCs/>
          <w:sz w:val="96"/>
          <w:szCs w:val="96"/>
        </w:rPr>
        <w:t>Haramball</w:t>
      </w:r>
    </w:p>
    <w:p>
      <w:pPr>
        <w:pStyle w:val="Normal"/>
        <w:jc w:val="center"/>
        <w:rPr>
          <w:b/>
          <w:b/>
          <w:bCs/>
          <w:sz w:val="96"/>
          <w:szCs w:val="96"/>
        </w:rPr>
      </w:pPr>
      <w:r>
        <w:rPr>
          <w:b/>
          <w:bCs/>
          <w:sz w:val="96"/>
          <w:szCs w:val="96"/>
        </w:rPr>
        <w:t>U</w:t>
      </w:r>
      <w:r>
        <w:rPr>
          <w:b/>
          <w:bCs/>
          <w:sz w:val="96"/>
          <w:szCs w:val="96"/>
        </w:rPr>
        <w:t xml:space="preserve">ser </w:t>
      </w:r>
      <w:r>
        <w:rPr>
          <w:b/>
          <w:bCs/>
          <w:sz w:val="96"/>
          <w:szCs w:val="96"/>
        </w:rPr>
        <w:t>M</w:t>
      </w:r>
      <w:r>
        <w:rPr>
          <w:b/>
          <w:bCs/>
          <w:sz w:val="96"/>
          <w:szCs w:val="96"/>
        </w:rPr>
        <w:t>anual</w:t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By: Hannah Munoz </w:t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Connor Scully-Allison</w:t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Kurt Andersen</w:t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jc w:val="center"/>
        <w:rPr>
          <w:b/>
          <w:b/>
          <w:bCs/>
          <w:sz w:val="96"/>
          <w:szCs w:val="96"/>
        </w:rPr>
      </w:pPr>
      <w:r>
        <w:rPr>
          <w:b/>
          <w:bCs/>
          <w:sz w:val="96"/>
          <w:szCs w:val="96"/>
        </w:rPr>
      </w:r>
    </w:p>
    <w:p>
      <w:pPr>
        <w:pStyle w:val="Normal"/>
        <w:jc w:val="center"/>
        <w:rPr>
          <w:b/>
          <w:b/>
          <w:bCs/>
          <w:sz w:val="96"/>
          <w:szCs w:val="96"/>
        </w:rPr>
      </w:pPr>
      <w:r>
        <w:rPr>
          <w:b/>
          <w:bCs/>
          <w:sz w:val="96"/>
          <w:szCs w:val="96"/>
        </w:rPr>
      </w:r>
    </w:p>
    <w:p>
      <w:pPr>
        <w:pStyle w:val="Normal"/>
        <w:jc w:val="center"/>
        <w:rPr>
          <w:b/>
          <w:b/>
          <w:bCs/>
          <w:sz w:val="96"/>
          <w:szCs w:val="96"/>
        </w:rPr>
      </w:pPr>
      <w:r>
        <w:rPr>
          <w:b/>
          <w:bCs/>
          <w:sz w:val="96"/>
          <w:szCs w:val="96"/>
        </w:rPr>
      </w:r>
    </w:p>
    <w:p>
      <w:pPr>
        <w:pStyle w:val="Normal"/>
        <w:jc w:val="center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jc w:val="center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jc w:val="center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jc w:val="start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Build Instuctions:</w:t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To run </w:t>
      </w:r>
      <w:r>
        <w:rPr>
          <w:b w:val="false"/>
          <w:bCs w:val="false"/>
          <w:sz w:val="24"/>
          <w:szCs w:val="24"/>
        </w:rPr>
        <w:t xml:space="preserve">Haramball, ensure </w:t>
      </w:r>
      <w:r>
        <w:rPr>
          <w:b w:val="false"/>
          <w:bCs w:val="false"/>
          <w:sz w:val="24"/>
          <w:szCs w:val="24"/>
        </w:rPr>
        <w:t xml:space="preserve">that </w:t>
      </w:r>
      <w:r>
        <w:rPr>
          <w:b w:val="false"/>
          <w:bCs w:val="false"/>
          <w:sz w:val="24"/>
          <w:szCs w:val="24"/>
        </w:rPr>
        <w:t xml:space="preserve">you are in the proper </w:t>
      </w:r>
      <w:r>
        <w:rPr>
          <w:b w:val="false"/>
          <w:bCs w:val="false"/>
          <w:sz w:val="24"/>
          <w:szCs w:val="24"/>
        </w:rPr>
        <w:t>build</w:t>
      </w:r>
      <w:r>
        <w:rPr>
          <w:b w:val="false"/>
          <w:bCs w:val="false"/>
          <w:sz w:val="24"/>
          <w:szCs w:val="24"/>
        </w:rPr>
        <w:t xml:space="preserve"> directory </w:t>
      </w:r>
      <w:r>
        <w:rPr>
          <w:b w:val="false"/>
          <w:bCs w:val="false"/>
          <w:sz w:val="24"/>
          <w:szCs w:val="24"/>
        </w:rPr>
        <w:t xml:space="preserve">[PA10/build] </w:t>
      </w:r>
      <w:r>
        <w:rPr>
          <w:b w:val="false"/>
          <w:bCs w:val="false"/>
          <w:sz w:val="24"/>
          <w:szCs w:val="24"/>
        </w:rPr>
        <w:t xml:space="preserve">and </w:t>
      </w:r>
      <w:r>
        <w:rPr>
          <w:b w:val="false"/>
          <w:bCs w:val="false"/>
          <w:sz w:val="24"/>
          <w:szCs w:val="24"/>
        </w:rPr>
        <w:t>compile the code as follows</w:t>
      </w:r>
      <w:r>
        <w:rPr>
          <w:b w:val="false"/>
          <w:bCs w:val="false"/>
          <w:sz w:val="24"/>
          <w:szCs w:val="24"/>
        </w:rPr>
        <w:t>.</w:t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cd build</w:t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cmake ..</w:t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make</w:t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To begin playing Haramball, enter the following command:</w:t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./</w:t>
      </w:r>
      <w:r>
        <w:rPr>
          <w:b w:val="false"/>
          <w:bCs w:val="false"/>
          <w:sz w:val="24"/>
          <w:szCs w:val="24"/>
        </w:rPr>
        <w:t>Haramball</w:t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A new window should appear with the pinball table ready to start.  The number of balls left will be displayed on the upper left of the table. </w:t>
      </w:r>
      <w:r>
        <w:rPr>
          <w:b w:val="false"/>
          <w:bCs w:val="false"/>
          <w:sz w:val="24"/>
          <w:szCs w:val="24"/>
        </w:rPr>
        <w:t>The</w:t>
      </w:r>
      <w:r>
        <w:rPr>
          <w:b w:val="false"/>
          <w:bCs w:val="false"/>
          <w:sz w:val="24"/>
          <w:szCs w:val="24"/>
        </w:rPr>
        <w:t xml:space="preserve"> score will be displayed in the terminal </w:t>
      </w:r>
      <w:r>
        <w:rPr>
          <w:b w:val="false"/>
          <w:bCs w:val="false"/>
          <w:sz w:val="24"/>
          <w:szCs w:val="24"/>
        </w:rPr>
        <w:t>once the game has ended and the user has run out of balls</w:t>
      </w:r>
      <w:r>
        <w:rPr>
          <w:b w:val="false"/>
          <w:bCs w:val="false"/>
          <w:sz w:val="24"/>
          <w:szCs w:val="24"/>
        </w:rPr>
        <w:t>.</w:t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If you make a top 10 score you will be prompted to input your name at the end of the game in the terminal.</w:t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/>
          <w:bCs/>
          <w:sz w:val="24"/>
          <w:szCs w:val="24"/>
        </w:rPr>
        <w:t>Keyboard Inputs</w:t>
      </w:r>
      <w:r>
        <w:rPr>
          <w:b w:val="false"/>
          <w:bCs w:val="false"/>
          <w:sz w:val="24"/>
          <w:szCs w:val="24"/>
        </w:rPr>
        <w:t>:</w:t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TO AVOID A STICKY SITUATION</w:t>
      </w:r>
      <w:r>
        <w:rPr>
          <w:b w:val="false"/>
          <w:bCs w:val="false"/>
          <w:sz w:val="32"/>
          <w:szCs w:val="32"/>
        </w:rPr>
        <w:t>(avoiding sticky keys)</w:t>
      </w:r>
      <w:r>
        <w:rPr>
          <w:b/>
          <w:bCs/>
          <w:sz w:val="32"/>
          <w:szCs w:val="32"/>
        </w:rPr>
        <w:t xml:space="preserve"> </w:t>
      </w:r>
      <w:r>
        <w:rPr>
          <w:b w:val="false"/>
          <w:bCs w:val="false"/>
          <w:sz w:val="32"/>
          <w:szCs w:val="32"/>
        </w:rPr>
        <w:t xml:space="preserve"> do not press shift and then any of the arrow keys 5 times consecutively.</w:t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/>
          <w:i/>
          <w:iCs/>
          <w:sz w:val="24"/>
          <w:szCs w:val="24"/>
        </w:rPr>
      </w:pPr>
      <w:r>
        <w:rPr>
          <w:b w:val="false"/>
          <w:bCs w:val="false"/>
          <w:i/>
          <w:iCs/>
          <w:sz w:val="24"/>
          <w:szCs w:val="24"/>
        </w:rPr>
        <w:t xml:space="preserve">Game Controls: </w:t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ab/>
        <w:t>Spacebar</w:t>
      </w:r>
      <w:r>
        <w:rPr>
          <w:b w:val="false"/>
          <w:bCs w:val="false"/>
          <w:sz w:val="24"/>
          <w:szCs w:val="24"/>
        </w:rPr>
        <w:t xml:space="preserve"> - press and hold to add force to launch the ball, release to launch ball. - </w:t>
      </w:r>
      <w:r>
        <w:rPr>
          <w:b w:val="false"/>
          <w:bCs w:val="false"/>
          <w:sz w:val="24"/>
          <w:szCs w:val="24"/>
        </w:rPr>
        <w:t>see image 1</w:t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ab/>
        <w:t xml:space="preserve">Left shift – moves left paddle, press and hold to stay in up position. - </w:t>
      </w:r>
      <w:r>
        <w:rPr>
          <w:b w:val="false"/>
          <w:bCs w:val="false"/>
          <w:sz w:val="24"/>
          <w:szCs w:val="24"/>
        </w:rPr>
        <w:t>see image 2</w:t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ab/>
        <w:t xml:space="preserve">Right shift – moves right paddle, press and hold to stay in up position. - </w:t>
      </w:r>
      <w:r>
        <w:rPr>
          <w:b w:val="false"/>
          <w:bCs w:val="false"/>
          <w:sz w:val="24"/>
          <w:szCs w:val="24"/>
        </w:rPr>
        <w:t>see image 3</w:t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ab/>
        <w:t>Esc – Quits the game.</w:t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/>
          <w:i/>
          <w:iCs/>
          <w:sz w:val="24"/>
          <w:szCs w:val="24"/>
        </w:rPr>
      </w:pPr>
      <w:r>
        <w:rPr>
          <w:b w:val="false"/>
          <w:bCs w:val="false"/>
          <w:i/>
          <w:iCs/>
          <w:sz w:val="24"/>
          <w:szCs w:val="24"/>
        </w:rPr>
        <w:t>Camera Controls:</w:t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ab/>
        <w:t>Left Arrow – pans the camera to the left.</w:t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ab/>
        <w:t>Right Arrow – pans the camera to the right.</w:t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ab/>
        <w:t>Up Arrow – pans the camera upwards.</w:t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ab/>
        <w:t>Down Arrow – pans the camera downwards.</w:t>
      </w:r>
    </w:p>
    <w:p>
      <w:pPr>
        <w:pStyle w:val="Normal"/>
        <w:jc w:val="start"/>
        <w:rPr>
          <w:b w:val="false"/>
          <w:b w:val="false"/>
          <w:bCs w:val="false"/>
          <w:i/>
          <w:i/>
          <w:iCs/>
          <w:sz w:val="24"/>
          <w:szCs w:val="24"/>
        </w:rPr>
      </w:pPr>
      <w:r>
        <w:rPr>
          <w:b w:val="false"/>
          <w:bCs w:val="false"/>
          <w:i/>
          <w:iCs/>
          <w:sz w:val="24"/>
          <w:szCs w:val="24"/>
        </w:rPr>
        <w:tab/>
        <w:t xml:space="preserve">'r' – </w:t>
      </w:r>
      <w:r>
        <w:rPr>
          <w:b w:val="false"/>
          <w:bCs w:val="false"/>
          <w:i w:val="false"/>
          <w:iCs w:val="false"/>
          <w:sz w:val="24"/>
          <w:szCs w:val="24"/>
        </w:rPr>
        <w:t>reset camera position.</w:t>
      </w:r>
    </w:p>
    <w:p>
      <w:pPr>
        <w:pStyle w:val="Normal"/>
        <w:jc w:val="start"/>
        <w:rPr>
          <w:i w:val="false"/>
          <w:i w:val="false"/>
          <w:iCs w:val="false"/>
        </w:rPr>
      </w:pPr>
      <w:r>
        <w:rPr>
          <w:b w:val="false"/>
          <w:bCs w:val="false"/>
          <w:i/>
          <w:iCs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/>
          <w:i/>
          <w:iCs/>
          <w:sz w:val="24"/>
          <w:szCs w:val="24"/>
        </w:rPr>
      </w:pPr>
      <w:r>
        <w:rPr>
          <w:b w:val="false"/>
          <w:bCs w:val="false"/>
          <w:i/>
          <w:iCs/>
          <w:sz w:val="24"/>
          <w:szCs w:val="24"/>
        </w:rPr>
        <w:t>Shader Controls:</w:t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ab/>
        <w:t xml:space="preserve">'p' – switch to Phong shading. - </w:t>
      </w:r>
      <w:r>
        <w:rPr>
          <w:b w:val="false"/>
          <w:bCs w:val="false"/>
          <w:sz w:val="24"/>
          <w:szCs w:val="24"/>
        </w:rPr>
        <w:t>see image 2/3</w:t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ab/>
        <w:t xml:space="preserve">'g' – switch to Gourand shading. - </w:t>
      </w:r>
      <w:r>
        <w:rPr>
          <w:b w:val="false"/>
          <w:bCs w:val="false"/>
          <w:sz w:val="24"/>
          <w:szCs w:val="24"/>
        </w:rPr>
        <w:t>see image 4</w:t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ab/>
      </w:r>
      <w:r>
        <w:rPr>
          <w:b w:val="false"/>
          <w:bCs w:val="false"/>
          <w:i/>
          <w:iCs/>
          <w:sz w:val="24"/>
          <w:szCs w:val="24"/>
        </w:rPr>
        <w:t>Numpad Controls:</w:t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ab/>
        <w:tab/>
        <w:t xml:space="preserve"> </w:t>
      </w:r>
      <w:r>
        <w:rPr>
          <w:b w:val="false"/>
          <w:bCs w:val="false"/>
          <w:sz w:val="24"/>
          <w:szCs w:val="24"/>
        </w:rPr>
        <w:t xml:space="preserve">'0' – increases specularity on table. - </w:t>
      </w:r>
      <w:r>
        <w:rPr>
          <w:b w:val="false"/>
          <w:bCs w:val="false"/>
          <w:sz w:val="24"/>
          <w:szCs w:val="24"/>
        </w:rPr>
        <w:t>see image 5</w:t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ab/>
        <w:tab/>
        <w:t xml:space="preserve"> </w:t>
      </w:r>
      <w:r>
        <w:rPr>
          <w:b w:val="false"/>
          <w:bCs w:val="false"/>
          <w:sz w:val="24"/>
          <w:szCs w:val="24"/>
        </w:rPr>
        <w:t xml:space="preserve">'.' - decreases specularity on table. - </w:t>
      </w:r>
      <w:r>
        <w:rPr>
          <w:b w:val="false"/>
          <w:bCs w:val="false"/>
          <w:sz w:val="24"/>
          <w:szCs w:val="24"/>
        </w:rPr>
        <w:t>see image 5</w:t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ab/>
        <w:tab/>
        <w:t xml:space="preserve"> </w:t>
      </w:r>
      <w:r>
        <w:rPr>
          <w:b w:val="false"/>
          <w:bCs w:val="false"/>
          <w:sz w:val="24"/>
          <w:szCs w:val="24"/>
        </w:rPr>
        <w:t xml:space="preserve">'1' – increases bumper specularity. - </w:t>
      </w:r>
      <w:r>
        <w:rPr>
          <w:b w:val="false"/>
          <w:bCs w:val="false"/>
          <w:sz w:val="24"/>
          <w:szCs w:val="24"/>
        </w:rPr>
        <w:t>see image 6</w:t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ab/>
        <w:tab/>
        <w:t xml:space="preserve"> </w:t>
      </w:r>
      <w:r>
        <w:rPr>
          <w:b w:val="false"/>
          <w:bCs w:val="false"/>
          <w:sz w:val="24"/>
          <w:szCs w:val="24"/>
        </w:rPr>
        <w:t xml:space="preserve">'2' – decreases bumper specularity. - </w:t>
      </w:r>
      <w:r>
        <w:rPr>
          <w:b w:val="false"/>
          <w:bCs w:val="false"/>
          <w:sz w:val="24"/>
          <w:szCs w:val="24"/>
        </w:rPr>
        <w:t>see image 6</w:t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ab/>
        <w:tab/>
        <w:t xml:space="preserve"> </w:t>
      </w:r>
      <w:r>
        <w:rPr>
          <w:b w:val="false"/>
          <w:bCs w:val="false"/>
          <w:sz w:val="24"/>
          <w:szCs w:val="24"/>
        </w:rPr>
        <w:t xml:space="preserve">'4' – increases ball specularity. - </w:t>
      </w:r>
      <w:r>
        <w:rPr>
          <w:b w:val="false"/>
          <w:bCs w:val="false"/>
          <w:sz w:val="24"/>
          <w:szCs w:val="24"/>
        </w:rPr>
        <w:t>see image 7</w:t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ab/>
        <w:tab/>
        <w:t xml:space="preserve"> </w:t>
      </w:r>
      <w:r>
        <w:rPr>
          <w:b w:val="false"/>
          <w:bCs w:val="false"/>
          <w:sz w:val="24"/>
          <w:szCs w:val="24"/>
        </w:rPr>
        <w:t xml:space="preserve">'5' – decrease ball specularity. - </w:t>
      </w:r>
      <w:r>
        <w:rPr>
          <w:b w:val="false"/>
          <w:bCs w:val="false"/>
          <w:sz w:val="24"/>
          <w:szCs w:val="24"/>
        </w:rPr>
        <w:t>see image 7</w:t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ab/>
        <w:tab/>
        <w:t xml:space="preserve"> </w:t>
      </w:r>
      <w:r>
        <w:rPr>
          <w:b w:val="false"/>
          <w:bCs w:val="false"/>
          <w:sz w:val="24"/>
          <w:szCs w:val="24"/>
        </w:rPr>
        <w:t xml:space="preserve">'7' – increases </w:t>
      </w:r>
      <w:r>
        <w:rPr>
          <w:b w:val="false"/>
          <w:bCs w:val="false"/>
          <w:sz w:val="24"/>
          <w:szCs w:val="24"/>
        </w:rPr>
        <w:t>flipper</w:t>
      </w:r>
      <w:r>
        <w:rPr>
          <w:b w:val="false"/>
          <w:bCs w:val="false"/>
          <w:sz w:val="24"/>
          <w:szCs w:val="24"/>
        </w:rPr>
        <w:t xml:space="preserve"> specularity. - </w:t>
      </w:r>
      <w:r>
        <w:rPr>
          <w:b w:val="false"/>
          <w:bCs w:val="false"/>
          <w:sz w:val="24"/>
          <w:szCs w:val="24"/>
        </w:rPr>
        <w:t>see image 8</w:t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ab/>
        <w:tab/>
        <w:t xml:space="preserve"> </w:t>
      </w:r>
      <w:r>
        <w:rPr>
          <w:b w:val="false"/>
          <w:bCs w:val="false"/>
          <w:sz w:val="24"/>
          <w:szCs w:val="24"/>
        </w:rPr>
        <w:t xml:space="preserve">'8' – decrease </w:t>
      </w:r>
      <w:r>
        <w:rPr>
          <w:b w:val="false"/>
          <w:bCs w:val="false"/>
          <w:sz w:val="24"/>
          <w:szCs w:val="24"/>
        </w:rPr>
        <w:t>flipper</w:t>
      </w:r>
      <w:r>
        <w:rPr>
          <w:b w:val="false"/>
          <w:bCs w:val="false"/>
          <w:sz w:val="24"/>
          <w:szCs w:val="24"/>
        </w:rPr>
        <w:t xml:space="preserve"> specularity. - </w:t>
      </w:r>
      <w:r>
        <w:rPr>
          <w:b w:val="false"/>
          <w:bCs w:val="false"/>
          <w:sz w:val="24"/>
          <w:szCs w:val="24"/>
        </w:rPr>
        <w:t>see image 8</w:t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ab/>
        <w:tab/>
        <w:t xml:space="preserve"> </w:t>
      </w:r>
      <w:r>
        <w:rPr>
          <w:b w:val="false"/>
          <w:bCs w:val="false"/>
          <w:sz w:val="24"/>
          <w:szCs w:val="24"/>
        </w:rPr>
        <w:t xml:space="preserve">'6' – decrease spotlight height. - </w:t>
      </w:r>
      <w:r>
        <w:rPr>
          <w:b w:val="false"/>
          <w:bCs w:val="false"/>
          <w:sz w:val="24"/>
          <w:szCs w:val="24"/>
        </w:rPr>
        <w:t>see image 9</w:t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ab/>
        <w:tab/>
        <w:t xml:space="preserve"> </w:t>
      </w:r>
      <w:r>
        <w:rPr>
          <w:b w:val="false"/>
          <w:bCs w:val="false"/>
          <w:sz w:val="24"/>
          <w:szCs w:val="24"/>
        </w:rPr>
        <w:t>'9' – increase spotlight heigh</w:t>
      </w:r>
      <w:r>
        <w:rPr>
          <w:b w:val="false"/>
          <w:bCs w:val="false"/>
          <w:sz w:val="24"/>
          <w:szCs w:val="24"/>
        </w:rPr>
        <w:t>t</w:t>
      </w:r>
      <w:r>
        <w:rPr>
          <w:b w:val="false"/>
          <w:bCs w:val="false"/>
          <w:sz w:val="24"/>
          <w:szCs w:val="24"/>
        </w:rPr>
        <w:t xml:space="preserve">. - </w:t>
      </w:r>
      <w:r>
        <w:rPr>
          <w:b w:val="false"/>
          <w:bCs w:val="false"/>
          <w:sz w:val="24"/>
          <w:szCs w:val="24"/>
        </w:rPr>
        <w:t>see image 9</w:t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ab/>
        <w:tab/>
        <w:t xml:space="preserve"> </w:t>
      </w:r>
      <w:r>
        <w:rPr>
          <w:b w:val="false"/>
          <w:bCs w:val="false"/>
          <w:sz w:val="24"/>
          <w:szCs w:val="24"/>
        </w:rPr>
        <w:t xml:space="preserve">'+' - increase ambient lighting. - </w:t>
      </w:r>
      <w:r>
        <w:rPr>
          <w:b w:val="false"/>
          <w:bCs w:val="false"/>
          <w:sz w:val="24"/>
          <w:szCs w:val="24"/>
        </w:rPr>
        <w:t>see image 10</w:t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ab/>
        <w:tab/>
        <w:t xml:space="preserve"> </w:t>
      </w:r>
      <w:r>
        <w:rPr>
          <w:b w:val="false"/>
          <w:bCs w:val="false"/>
          <w:sz w:val="24"/>
          <w:szCs w:val="24"/>
        </w:rPr>
        <w:t xml:space="preserve">'-' - decrease ambient lighting. - </w:t>
      </w:r>
      <w:r>
        <w:rPr>
          <w:b w:val="false"/>
          <w:bCs w:val="false"/>
          <w:sz w:val="24"/>
          <w:szCs w:val="24"/>
        </w:rPr>
        <w:t>see image 10</w:t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ab/>
        <w:tab/>
        <w:t xml:space="preserve"> </w:t>
      </w:r>
      <w:r>
        <w:rPr>
          <w:b w:val="false"/>
          <w:bCs w:val="false"/>
          <w:sz w:val="24"/>
          <w:szCs w:val="24"/>
        </w:rPr>
        <w:t xml:space="preserve">'*' -  increase spotlight ambient lighting. - </w:t>
      </w:r>
      <w:r>
        <w:rPr>
          <w:b w:val="false"/>
          <w:bCs w:val="false"/>
          <w:sz w:val="24"/>
          <w:szCs w:val="24"/>
        </w:rPr>
        <w:t>see image 11</w:t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ab/>
        <w:tab/>
        <w:t xml:space="preserve">‘'/' - decrease spotlight ambient lighting. - </w:t>
      </w:r>
      <w:r>
        <w:rPr>
          <w:b w:val="false"/>
          <w:bCs w:val="false"/>
          <w:sz w:val="24"/>
          <w:szCs w:val="24"/>
        </w:rPr>
        <w:t>see image 11</w:t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</w:t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037205" cy="2383790"/>
            <wp:effectExtent l="0" t="0" r="0" b="0"/>
            <wp:wrapSquare wrapText="largest"/>
            <wp:docPr id="1" name="Image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205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4"/>
          <w:szCs w:val="24"/>
        </w:rPr>
        <w:t xml:space="preserve">Image 1 - </w:t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Image 2 -</w:t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drawing>
          <wp:anchor behindDoc="1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140710" cy="2465705"/>
            <wp:effectExtent l="0" t="0" r="0" b="0"/>
            <wp:wrapNone/>
            <wp:docPr id="2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7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Image 3 - </w:t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drawing>
          <wp:anchor behindDoc="1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3151505" cy="2473960"/>
            <wp:effectExtent l="0" t="0" r="0" b="0"/>
            <wp:wrapNone/>
            <wp:docPr id="3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1505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Image 4 - </w:t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950210" cy="2315845"/>
            <wp:effectExtent l="0" t="0" r="0" b="0"/>
            <wp:wrapSquare wrapText="largest"/>
            <wp:docPr id="4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2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136265" cy="2461895"/>
            <wp:effectExtent l="0" t="0" r="0" b="0"/>
            <wp:wrapSquare wrapText="largest"/>
            <wp:docPr id="5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265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4"/>
          <w:szCs w:val="24"/>
        </w:rPr>
        <w:t xml:space="preserve">Image  5 -  </w:t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50310" cy="1209040"/>
            <wp:effectExtent l="0" t="0" r="0" b="0"/>
            <wp:wrapSquare wrapText="largest"/>
            <wp:docPr id="6" name="Image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31591" t="23555" r="32059" b="61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031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i w:val="false"/>
          <w:iCs w:val="false"/>
          <w:sz w:val="24"/>
          <w:szCs w:val="24"/>
        </w:rPr>
        <w:t xml:space="preserve">Image 6 - </w:t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539365" cy="1141095"/>
            <wp:effectExtent l="0" t="0" r="0" b="0"/>
            <wp:wrapSquare wrapText="largest"/>
            <wp:docPr id="7" name="Image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31223" t="19625" r="60792" b="757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9365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i w:val="false"/>
          <w:iCs w:val="false"/>
          <w:sz w:val="24"/>
          <w:szCs w:val="24"/>
        </w:rPr>
        <w:t xml:space="preserve">Image 7 - </w:t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423160" cy="1362075"/>
            <wp:effectExtent l="0" t="0" r="0" b="0"/>
            <wp:wrapSquare wrapText="largest"/>
            <wp:docPr id="8" name="Image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27840" t="72586" r="33892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16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i w:val="false"/>
          <w:iCs w:val="false"/>
          <w:sz w:val="24"/>
          <w:szCs w:val="24"/>
        </w:rPr>
        <w:t xml:space="preserve">Image 8 - </w:t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423920" cy="2687955"/>
            <wp:effectExtent l="0" t="0" r="0" b="0"/>
            <wp:wrapSquare wrapText="largest"/>
            <wp:docPr id="9" name="Image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92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i w:val="false"/>
          <w:iCs w:val="false"/>
          <w:sz w:val="24"/>
          <w:szCs w:val="24"/>
        </w:rPr>
        <w:t xml:space="preserve">Image 9 - </w:t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1638300</wp:posOffset>
            </wp:positionH>
            <wp:positionV relativeFrom="paragraph">
              <wp:posOffset>108585</wp:posOffset>
            </wp:positionV>
            <wp:extent cx="3055620" cy="2398395"/>
            <wp:effectExtent l="0" t="0" r="0" b="0"/>
            <wp:wrapSquare wrapText="largest"/>
            <wp:docPr id="10" name="Image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i w:val="false"/>
          <w:iCs w:val="false"/>
          <w:sz w:val="24"/>
          <w:szCs w:val="24"/>
        </w:rPr>
        <w:t xml:space="preserve">Image 10 - </w:t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b w:val="false"/>
          <w:bCs w:val="false"/>
          <w:i w:val="false"/>
          <w:iCs w:val="false"/>
          <w:sz w:val="24"/>
          <w:szCs w:val="24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1583690</wp:posOffset>
            </wp:positionH>
            <wp:positionV relativeFrom="paragraph">
              <wp:posOffset>38100</wp:posOffset>
            </wp:positionV>
            <wp:extent cx="3408045" cy="2675255"/>
            <wp:effectExtent l="0" t="0" r="0" b="0"/>
            <wp:wrapSquare wrapText="largest"/>
            <wp:docPr id="11" name="Image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045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jc w:val="start"/>
        <w:rPr>
          <w:b w:val="false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b w:val="false"/>
          <w:bCs w:val="false"/>
          <w:i w:val="false"/>
          <w:iCs w:val="false"/>
          <w:sz w:val="24"/>
          <w:szCs w:val="24"/>
        </w:rPr>
        <w:t xml:space="preserve">Image 11 - </w:t>
      </w:r>
    </w:p>
    <w:sectPr>
      <w:type w:val="nextPage"/>
      <w:pgSz w:w="12240" w:h="15840"/>
      <w:pgMar w:left="1134" w:right="1134" w:header="0" w:top="1134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Liberation Sans">
    <w:altName w:val="Arial"/>
    <w:charset w:val="01" w:characterSet="utf-8"/>
    <w:family w:val="swiss"/>
    <w:pitch w:val="variable"/>
  </w:font>
</w:fonts>
</file>

<file path=word/settings.xml><?xml version="1.0" encoding="utf-8"?>
<w:settings xmlns:w="http://schemas.openxmlformats.org/wordprocessingml/2006/main">
  <w:zoom w:percent="110"/>
  <w:defaultTabStop w:val="709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Droid Sans Fallback" w:cs="FreeSans"/>
        <w:sz w:val="24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 w:val="false"/>
      <w:kinsoku w:val="true"/>
      <w:overflowPunct w:val="true"/>
      <w:autoSpaceDE w:val="true"/>
      <w:bidi w:val="0"/>
    </w:pPr>
    <w:rPr>
      <w:rFonts w:ascii="Liberation Serif" w:hAnsi="Liberation Serif" w:eastAsia="Droid Sans Fallback" w:cs="FreeSans"/>
      <w:color w:val="auto"/>
      <w:sz w:val="24"/>
      <w:szCs w:val="24"/>
      <w:lang w:val="en-US" w:eastAsia="zh-CN" w:bidi="hi-IN"/>
    </w:rPr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Droid Sans Fallback" w:cs="FreeSans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fontTable" Target="fontTable.xml"/><Relationship Id="rId14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456</TotalTime>
  <Application>LibreOffice/5.1.4.2$Linux_x86 LibreOffice_project/10m0$Build-2</Application>
  <Pages>6</Pages>
  <Words>410</Words>
  <Characters>1823</Characters>
  <CharactersWithSpaces>2267</CharactersWithSpaces>
  <Paragraphs>57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2016-11-20T13:08:30Z</dcterms:created>
  <dc:creator/>
  <dc:description/>
  <dc:language>en-US</dc:language>
  <cp:lastModifiedBy/>
  <dcterms:modified xsi:type="dcterms:W3CDTF">2016-11-20T21:43:26Z</dcterms:modified>
  <cp:revision>10</cp:revision>
  <dc:subject/>
  <dc:title/>
</cp:coreProperties>
</file>